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AUDESP==30.11.2020-0001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NOVEMBRO/2020                        CAIXA DE PREVIDENCIA DOS SERVIDORES MUNICIPAIS DE CUBATAO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1.0.0.0.0.00.00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>ATIVO                                                                                                 67.448.913,66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1.1.0.0.0.00.00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>ATIVO CIRCULANTE                                                                                     8.221.341,17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1.1.1.0.0.00.00      CAIXA E EQUIVALENTES DE CAIXA                                                                      7.631.091,24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1.1.1.1.0.00.00        CAIXA E EQUIVALENTES DE CAIXA EM MOEDA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NACIONAL                                                                    7.631.091,24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1.1.1.1.1.00.00        CAIXA E EQUIVALENTES DE CAIXA EM MOEDA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NACIONAL - CONSOLIDACAO                                                     7.631.091,24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1.1.1.1.1.01.00          CAIXA (F)       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1.1.1.1.1.19.00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BANCOS CONTA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MOVIMENTO - DEMAIS CONTAS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   222,97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1.1.1.1.1.50.00        APLICACOES FINANCEIRAS DE LIQUIDEZ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IMEDIATA                                                                    7.630.868,27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1.1.1.1.1.50.02          POUPANCA (F)                                            45.823,23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1.1.1.1.1.50.03          FUNDOS DE INVESTIMENTO (F)                           7.585.045,04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1.1.2.0.0.00.00      CREDITOS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504.655,35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1.1.2.4.0.00.00        EMPRESTIMOS E FINANCIAMENTOS CONCEDIDOS                                       504.655,35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1.1.2.4.1.00.00        EMPRESTIMOS E FINANCIAMENTOS CONCEDIDOS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   504.655,35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1.1.2.4.1.02.00        FINANCIAMENTOS CONCEDIDOS                                                     504.655,35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1.1.2.4.1.02.01          DEVEDORES POR FINANCIAMENTO CONCEDIDO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504.655,35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1.1.3.0.0.00.00      DEMAIS CREDITOS E VALORES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1.1.3.8.0.00.00        OUTROS CREDITOS A RECEBER E VALORES 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CURTO PRAZO                            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1.1.3.8.1.00.00        OUTROS CREDITOS A RECEBER E VALORES 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CURTO PRAZO - CONSOLIDACAO             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1.1.3.8.1.99.00          OUTROS CREDITOS A RECEBER E VALORES DE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CURTO PRAZO (P) 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1.1.4.0.0.00.00      INVESTIMENTOS E APLICACOES TEMPORARIAS 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CURTO PRAZO                                                                                           21.145,29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1.1.4.1.0.00.00        TITULOS E VALORES MOBILIARIOS                                                  21.145,29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1.1.4.1.1.00.00        TITULOS E VALORES MOBILIARIOS -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21.145,29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1.1.4.1.1.02.00        ACOES                                                                          21.145,29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1.1.4.1.1.02.02          ACOES (P)                                               21.145,29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1.1.5.0.0.00.00      ESTOQUES                                                                                              64.449,29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1.1.5.6.0.00.00        ALMOXARIFADO                                                                   64.449,29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1.1.5.6.1.00.00        ALMOXARIFADO - CONSOLIDACAO                                                    64.449,29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1.1.5.6.1.01.00          MATERIAL DE CONSUMO (P)                                 36.215,95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1.1.5.6.1.02.00          GENEROS ALIMENTICIOS (P)                                   515,98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1.1.5.6.1.04.00          AUTOPECAS (P)                                              259,80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1.1.5.6.1.05.00          MEDICAMENTOS E MATERIAIS HOSPITALARES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 474,00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1.1.5.6.1.06.00          MATERIAIS GRAFICOS (P)                                  26.252,30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1.1.5.6.1.07.00          MATERIAL DE EXPEDIENTE (P)                                 731,26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1.1.5.6.1.08.00          MATERIAIS A CLASSIFICAR (P)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1.2.0.0.0.00.00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>ATIVO NAO-CIRCULANTE                                                                                59.227.572,49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1.2.1.0.0.00.00      ATIVO REALIZAVEL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58.228.865,08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1.2.1.1.0.00.00        CREDITOS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                44.125.350,05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1.2.1.1.1.00.00        CREDITOS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- CONSOLIDACAO                                           1.510,33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1.2.1.1.1.03.00        EMPRESTIMOS E FINANCIAMENTOS CONCEDIDOS                                         1.510,33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1.2.1.1.1.03.01          EMPRESTIMOS CONCEDIDOS A RECEBER (P)                     1.510,33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1.2.1.1.2.00.00        CREDITOS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- INTRA OFSS                                        44.123.839,72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1.2.1.1.2.03.00        EMPRESTIMOS E FINANCIAMENTOS CONCEDIDOS                                    44.123.839,72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F75BE7">
        <w:rPr>
          <w:rFonts w:ascii="Courier New" w:hAnsi="Courier New" w:cs="Courier New"/>
          <w:sz w:val="16"/>
          <w:szCs w:val="16"/>
        </w:rPr>
        <w:cr/>
      </w:r>
      <w:r w:rsidRPr="00F75BE7">
        <w:rPr>
          <w:rFonts w:ascii="Courier New" w:hAnsi="Courier New" w:cs="Courier New"/>
          <w:sz w:val="16"/>
          <w:szCs w:val="16"/>
        </w:rPr>
        <w:cr/>
      </w:r>
      <w:r w:rsidRPr="00F75BE7">
        <w:rPr>
          <w:rFonts w:ascii="Courier New" w:hAnsi="Courier New" w:cs="Courier New"/>
          <w:sz w:val="16"/>
          <w:szCs w:val="16"/>
        </w:rPr>
        <w:br w:type="page"/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AUDESP==30.11.2020-0002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NOVEMBRO/2020                        CAIXA DE PREVIDENCIA DOS SERVIDORES MUNICIPAIS DE CUBATAO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1.2.1.1.2.03.01          EMPRESTIMOS CONCEDIDOS A RECEBER (P)                44.123.839,72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1.2.1.1.3.00.00        CREDITOS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- INTER OFSS -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UNIAO                                  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1.2.1.1.3.03.00        EMPRESTIMOS E FINANCIAMENTOS CONCEDIDOS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1.2.1.1.3.03.01          EMPRESTIMOS CONCEDIDOS A RECEBER (P)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1.2.1.2.0.00.00        DEMAIS CREDITOS E VALORES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14.103.515,03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1.2.1.2.1.00.00        DEMAIS CREDITOS E VALORES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LONGO PRAZO</w:t>
      </w:r>
      <w:proofErr w:type="gramEnd"/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14.103.515,03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1.2.1.2.1.98.00        OUTROS CREDITOS A RECEBER E VALORES 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LONGO PRAZO                                                                14.103.515,03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1.2.1.2.1.98.99          DEMAIS CREDITOS A RECEBER E VALORES 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LONGO PRAZO (P)                                     14.103.515,03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1.2.3.0.0.00.00      IMOBILIZADO                                                                                          998.707,41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1.2.3.1.0.00.00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525.276,83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1.2.3.1.1.00.00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 525.276,83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1.2.3.1.1.01.00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MAQUINAS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>, APARELHOS, EQUIPAMENTOS 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FERRAMENTAS                                                                    46.905,24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1.2.3.1.1.01.02          APARELHOS E EQUIPAMENTOS DE COMUNICACAO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17.217,75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1.2.3.1.1.01.03          APARELHOS, EQUIPAMENTOS E UTENSILIOS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MEDICOS, ODONTOLOGICOS, LABORATORIAIS 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HOSPITALARES (P)                                        12.370,00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1.2.3.1.1.01.05          EQUIPAMENTO DE PROTECAO, SEGURANCA 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SOCORRO (P)                                                783,00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1.2.3.1.1.01.12          EQUIPAMENTOS, PECAS E ACESSORIOS PARA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AUTOMOVEIS (P)                                              27,40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1.2.3.1.1.01.99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OUTRAS MAQUINAS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>, APARELHOS, EQUIPAMENTOS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E FERRAMENTAS (P)                                       16.507,09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1.2.3.1.1.02.00        BENS DE INFORMATICA                                                           216.568,11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1.2.3.1.1.02.01          EQUIPAMENTOS DE PROCESSAMENTO DE DADOS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216.568,11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1.2.3.1.1.03.00        MOVEIS E UTENSILIOS                                                           134.684,54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1.2.3.1.1.03.01          APARELHOS E UTENSILIOS DOMESTICOS (P)                   10.088,63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1.2.3.1.1.03.02          MAQUINAS E UTENSILIOS DE ESCRITORIO (P)                 10.684,38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1.2.3.1.1.03.03          MOBILIARIO EM GERAL (P)                                113.911,53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1.2.3.1.1.04.00        MATERIAIS CULTURAIS, EDUCACIONAIS E DE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COMUNICACAO                                                                    10.649,31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1.2.3.1.1.04.02          COLECOES E MATERIAIS BIBLIOGRAFICOS (P)                     67,00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1.2.3.1.1.04.05          EQUIPAMENTOS PARA AUDIO, VIDEO E FOTO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10.582,31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1.2.3.1.1.99.00        DEMAIS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                       116.469,63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1.2.3.1.1.99.08          BENS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MOVEIS A CLASSIFICAR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(P)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1.2.3.1.1.99.99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OUTROS BENS MOVEIS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(P)                                 116.469,63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1.2.3.2.0.00.00        BENS IMOVEIS                                                                  487.205,54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1.2.3.2.1.00.00        BENS IMOVEIS - CONSOLIDACAO                                                   487.205,54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1.2.3.2.1.99.00        DEMAIS BENS IMOVEIS                                                           487.205,54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1.2.3.2.1.99.99          OUTROS BENS IMOVEIS (P)                                487.205,54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1.2.3.8.0.00.00        (-) DEPRECIACAO, EXAUSTAO E AMORTIZACAO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ACUMULADAS                                                                    -13.774,96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1.2.3.8.1.00.00        (-) DEPRECIACAO, EXAUSTAO E AMORTIZACAO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ACUMULADAS - CONSOLIDACAO                                                     -13.774,96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1.2.3.8.1.01.00        (-) DEPRECIACAO ACUMULADA -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  -13.774,96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1.2.3.8.1.01.01          (-) DEPRECIACAO ACUMULADA DE MAQUINAS,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APARELHOS, EQUIPAMENTOS E FERRAMENTAS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F75BE7">
        <w:rPr>
          <w:rFonts w:ascii="Courier New" w:hAnsi="Courier New" w:cs="Courier New"/>
          <w:sz w:val="16"/>
          <w:szCs w:val="16"/>
        </w:rPr>
        <w:cr/>
      </w:r>
      <w:r w:rsidRPr="00F75BE7">
        <w:rPr>
          <w:rFonts w:ascii="Courier New" w:hAnsi="Courier New" w:cs="Courier New"/>
          <w:sz w:val="16"/>
          <w:szCs w:val="16"/>
        </w:rPr>
        <w:cr/>
      </w:r>
      <w:r w:rsidRPr="00F75BE7">
        <w:rPr>
          <w:rFonts w:ascii="Courier New" w:hAnsi="Courier New" w:cs="Courier New"/>
          <w:sz w:val="16"/>
          <w:szCs w:val="16"/>
        </w:rPr>
        <w:br w:type="page"/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AUDESP==30.11.2020-0003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NOVEMBRO/2020                        CAIXA DE PREVIDENCIA DOS SERVIDORES MUNICIPAIS DE CUBATAO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-230,64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1.2.3.8.1.01.02          (-) DEPRECIACAO ACUMULADA DE BENS DE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INFORMATICA (P)                                         -9.384,39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1.2.3.8.1.01.03          (-) DEPRECIACAO ACUMULADA DE MOVEIS 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UTENSILIOS (P)                                          -1.099,93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1.2.3.8.1.01.99          (-) DEPRECIACAO ACUMULADA DE DEMAIS BENS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MOVEIS (P)                                              -3.060,00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2.0.0.0.0.00.00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>PASSIVO E PATRIMONIO LIQUIDO                                                                          66.306.224,03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2.1.0.0.0.00.00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>PASSIVO CIRCULANTE                                                                                   2.331.056,70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2.1.1.0.0.00.00      OBRIGACOES TRABALHISTAS, PREVIDENCIARIAS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E ASSISTENCIAIS A PAGAR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155.705,55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2.1.1.1.0.00.00        PESSOAL A PAGAR                                                               120.166,16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2.1.1.1.1.00.00        PESSOAL A PAGAR - CONSOLIDACAO                                                120.166,16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2.1.1.1.1.01.00        PESSOAL A PAGAR                                                               120.166,16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2.1.1.1.1.01.01          SALARIOS, REMUNERACOES E BENEFICIOS (F)                120.166,16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2.1.1.1.1.05.00        PRECATORIOS DE PESSOAL - REGIME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ORDINARIO                              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2.1.1.1.1.05.03          PRECATORIOS DE PESSOAL - REGIME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2.1.1.4.0.00.00        ENCARGOS SOCIAIS A PAGAR                                                       35.539,39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2.1.1.4.2.00.00        ENCARGOS SOCIAIS A PAGAR - INTRA OFSS                                          35.539,39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2.1.1.4.2.01.00        CONTRIBUICAO A REGIME PROPRIO DE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PREVIDENCIA (RPPS)                                                             35.539,39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2.1.1.4.2.01.01          CONTRIBUICAO A REGIME PROPRIO DE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PREVIDENCIA (RPPS) (F)                                  35.539,39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2.1.3.0.0.00.00      FORNECEDORES E CONTAS A PAGAR A CURTO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PRAZO                                                                                                120.998,51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2.1.3.1.0.00.00        FORNECEDORES E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120.998,51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2.1.3.1.1.00.00        FORNECEDORES E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120.998,51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2.1.3.1.1.01.00        FORNECEDORES NACIONAIS                                                        120.998,51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2.1.3.1.1.01.01          FORNECEDORES NAO PARCELADOS A PAGAR (F)                120.998,51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2.1.3.1.1.08.00        PRECATORIOS DE CONTAS A PAGAR - CREDORES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NACIONAIS - REGIME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ORDINARIO           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2.1.3.1.1.08.03          PRECATORIOS DE CONTAS A PAGAR - REGIME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2.1.3.1.1.08.13          PRECATORIOS DE CONTAS A PAGAR - REGIME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VENCIDOS (F)    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2.1.4.0.0.00.00      OBRIGACOES FISCAIS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22.393,07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2.1.4.1.0.00.00        OBRIGACOES FISCAIS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COM 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UNIAO                                  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2.1.4.1.1.00.00        OBRIGACOES FISCAIS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COM 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UNIAO - CONSOLIDACAO                           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2.1.4.1.1.11.00          PIS/PASEP A RECOLHER (F)           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2.1.4.3.0.00.00        OBRIGACOES FISCAIS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COM OS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MUNICIPIOS                                                                     22.393,07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2.1.4.3.1.00.00        OBRIGACOES FISCAIS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COM OS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MUNICIPIOS - CONSOLIDACAO                                                      22.393,07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F75BE7">
        <w:rPr>
          <w:rFonts w:ascii="Courier New" w:hAnsi="Courier New" w:cs="Courier New"/>
          <w:sz w:val="16"/>
          <w:szCs w:val="16"/>
        </w:rPr>
        <w:cr/>
      </w:r>
      <w:r w:rsidRPr="00F75BE7">
        <w:rPr>
          <w:rFonts w:ascii="Courier New" w:hAnsi="Courier New" w:cs="Courier New"/>
          <w:sz w:val="16"/>
          <w:szCs w:val="16"/>
        </w:rPr>
        <w:cr/>
      </w:r>
      <w:r w:rsidRPr="00F75BE7">
        <w:rPr>
          <w:rFonts w:ascii="Courier New" w:hAnsi="Courier New" w:cs="Courier New"/>
          <w:sz w:val="16"/>
          <w:szCs w:val="16"/>
        </w:rPr>
        <w:br w:type="page"/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AUDESP==30.11.2020-0004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NOVEMBRO/2020                        CAIXA DE PREVIDENCIA DOS SERVIDORES MUNICIPAIS DE CUBATAO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2.1.4.3.1.09.00          OUTROS TRIBUTOS E CONTRIBUICOES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MUNICIPAIS A RECOLHER (F)                               22.393,07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2.1.8.0.0.00.00      DEMAIS OBRIGACOES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2.031.959,57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2.1.8.8.0.00.00        VALORES RESTITUIVEIS                                                        2.017.129,80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2.1.8.8.1.00.00        VALORES RESTITUIVEIS - CONSOLIDACAO                                         2.017.129,80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2.1.8.8.1.01.00        CONSIGNACOES                                                                1.926.432,88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2.1.8.8.1.01.02          CONTRIBUICOES AO RGPS (F)                                9.937,00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2.1.8.8.1.01.04          IMPOSTO SOBRE A RENDA RETIDO NA FONTE -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IRRF (F)                                             1.815.917,03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2.1.8.8.1.01.08          ISS (F)                                                  4.887,91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2.1.8.8.1.01.10          PENSAO ALIMENTICIA (F)                                      28,00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2.1.8.8.1.01.11          PLANOS DE PREVIDENCIA E ASSISTENCIA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MEDICA (F)                                              23.668,25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2.1.8.8.1.01.13          RETENCOES - ENTIDADES REPRESENTATIVAS DE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CLASSES (F)                                              3.445,91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2.1.8.8.1.01.14          RETENCOES - PLANOS DE SEGUROS (F)                          451,62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2.1.8.8.1.01.15          RETENCOES - EMPRESTIMOS E FINANCIAMENTOS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13.360,05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2.1.8.8.1.01.17          RETENCAO RELATIVA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VALE ALIMENTACAO (F)                 8.040,00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2.1.8.8.1.01.99          OUTROS CONSIGNATARIOS (F)                               46.697,11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2.1.8.8.1.04.00        DEPOSITOS NAO JUDICIAIS                                                        90.696,92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2.1.8.8.1.04.01          DEPOSITOS E CAUCOES (F)                                 48.924,41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2.1.8.8.1.04.03          DEPOSITOS DE TERCEIROS (F)                              36.696,28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2.1.8.8.1.04.99          OUTROS DEPOSITOS (F)                                     5.076,23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2.1.8.9.0.00.00        OUTRAS OBRIGACOES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           14.829,77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2.1.8.9.1.00.00        OUTRAS OBRIGACOES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-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14.829,77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2.1.8.9.1.01.00        INDENIZACOES E RESTITUICOES                                                    14.829,77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2.1.8.9.1.01.02          INDENIZACOES E RESTITUICOES DIVERSAS (F)                14.829,77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2.3.0.0.0.00.00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>PATRIMONIO LIQUIDO                                                                                  63.975.167,33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2.3.1.0.0.00.00      PATRIMONIO SOCIAL E CAPITAL SOCIAL                                                                92.055.308,68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2.3.1.1.0.00.00        PATRIMONIO SOCIAL                                                          92.055.308,68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2.3.1.1.1.00.00          PATRIMONIO SOCIAL - CONSOLIDACAO                    92.055.308,68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2.3.7.0.0.00.00      RESULTADOS ACUMULADOS                                                                            -28.080.141,35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2.3.7.1.0.00.00        SUPERAVITS OU DEFICITS ACUMULADOS                                         -28.080.141,35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2.3.7.1.1.00.00        SUPERAVITS OU DEFICITS ACUMULADOS -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-26.071.180,75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2.3.7.1.1.01.00          SUPERAVITS OU DEFICITS DO EXERCICIO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2.3.7.1.1.02.00          SUPERAVITS OU DEFICITS DE EXERCICIOS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-26.071.180,75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2.3.7.1.2.00.00        SUPERAVITS OU DEFICITS ACUMULADOS -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INTRA OFSS                                                                 -2.008.960,60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2.3.7.1.2.01.00          SUPERAVITS OU DEFICITS DO EXERCICIO                          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2.3.7.1.2.02.00          SUPERAVITS OU DEFICITS DE EXERCICIOS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 -2.008.960,60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1.0.0.00.00.00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>TOTAL DO ATIVO                                                                                         67.448.913,66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2.0.0.00.00.00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>TOTAL DO PASSIVO                                                                                       66.306.224,03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RESULTADO APURADO (ATIVO REAL LIQUIDO)                                                                  1.142.689,63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F75BE7">
        <w:rPr>
          <w:rFonts w:ascii="Courier New" w:hAnsi="Courier New" w:cs="Courier New"/>
          <w:sz w:val="16"/>
          <w:szCs w:val="16"/>
        </w:rPr>
        <w:cr/>
      </w:r>
      <w:r w:rsidRPr="00F75BE7">
        <w:rPr>
          <w:rFonts w:ascii="Courier New" w:hAnsi="Courier New" w:cs="Courier New"/>
          <w:sz w:val="16"/>
          <w:szCs w:val="16"/>
        </w:rPr>
        <w:cr/>
      </w:r>
    </w:p>
    <w:sectPr w:rsidR="00F75BE7" w:rsidRPr="00F75BE7" w:rsidSect="00F75BE7">
      <w:pgSz w:w="16840" w:h="11907" w:orient="landscape" w:code="9"/>
      <w:pgMar w:top="567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1262B0"/>
    <w:rsid w:val="00136A7E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73942"/>
    <w:rsid w:val="00592D42"/>
    <w:rsid w:val="005C36B2"/>
    <w:rsid w:val="00651787"/>
    <w:rsid w:val="00674170"/>
    <w:rsid w:val="006A4EBD"/>
    <w:rsid w:val="00737F40"/>
    <w:rsid w:val="00775E37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D80DA8"/>
    <w:rsid w:val="00DB4709"/>
    <w:rsid w:val="00E0291D"/>
    <w:rsid w:val="00E515A2"/>
    <w:rsid w:val="00F75BE7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470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470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3336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2020-12-29T19:59:00Z</dcterms:created>
  <dcterms:modified xsi:type="dcterms:W3CDTF">2020-12-29T19:59:00Z</dcterms:modified>
</cp:coreProperties>
</file>